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80B5" w14:textId="3ED422AB" w:rsidR="00DA1945" w:rsidRDefault="00027CF0" w:rsidP="00DA1945">
      <w:pPr>
        <w:spacing w:afterLines="120" w:after="288" w:line="276" w:lineRule="auto"/>
        <w:jc w:val="center"/>
        <w:rPr>
          <w:b/>
          <w:bCs/>
          <w:color w:val="595959" w:themeColor="text1" w:themeTint="A6"/>
        </w:rPr>
      </w:pPr>
      <w:proofErr w:type="spellStart"/>
      <w:r>
        <w:rPr>
          <w:b/>
          <w:bCs/>
          <w:color w:val="595959" w:themeColor="text1" w:themeTint="A6"/>
        </w:rPr>
        <w:t>Template</w:t>
      </w:r>
      <w:proofErr w:type="spellEnd"/>
      <w:r>
        <w:rPr>
          <w:b/>
          <w:bCs/>
          <w:color w:val="595959" w:themeColor="text1" w:themeTint="A6"/>
        </w:rPr>
        <w:t xml:space="preserve"> </w:t>
      </w:r>
      <w:r w:rsidR="00DA1945" w:rsidRPr="00DA1945">
        <w:rPr>
          <w:b/>
          <w:bCs/>
          <w:color w:val="595959" w:themeColor="text1" w:themeTint="A6"/>
        </w:rPr>
        <w:t>para os artigos da revista (máximo 25 páginas)</w:t>
      </w:r>
    </w:p>
    <w:p w14:paraId="3746EBCE" w14:textId="77777777" w:rsidR="00DA1945" w:rsidRDefault="00DA1945" w:rsidP="00DA1945">
      <w:pPr>
        <w:spacing w:afterLines="120" w:after="288" w:line="276" w:lineRule="auto"/>
      </w:pPr>
    </w:p>
    <w:p w14:paraId="36EF5729" w14:textId="77777777" w:rsidR="00D26A83" w:rsidRDefault="00DA1945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commentRangeStart w:id="0"/>
      <w:r w:rsidRPr="00DA1945">
        <w:rPr>
          <w:b/>
          <w:bCs/>
          <w:sz w:val="28"/>
          <w:szCs w:val="28"/>
        </w:rPr>
        <w:t>Título</w:t>
      </w:r>
    </w:p>
    <w:p w14:paraId="0EC77562" w14:textId="77777777" w:rsidR="00D26A83" w:rsidRDefault="00281AE8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proofErr w:type="spellStart"/>
      <w:r w:rsidRPr="006B0551">
        <w:rPr>
          <w:b/>
          <w:bCs/>
          <w:sz w:val="28"/>
          <w:szCs w:val="28"/>
        </w:rPr>
        <w:t>Title</w:t>
      </w:r>
      <w:proofErr w:type="spellEnd"/>
    </w:p>
    <w:p w14:paraId="29DC15AB" w14:textId="77777777" w:rsidR="00D26A83" w:rsidRDefault="00281AE8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r w:rsidRPr="006B0551">
        <w:rPr>
          <w:b/>
          <w:bCs/>
          <w:sz w:val="28"/>
          <w:szCs w:val="28"/>
        </w:rPr>
        <w:t>Título</w:t>
      </w:r>
    </w:p>
    <w:p w14:paraId="36D11919" w14:textId="4267F984" w:rsidR="00DA1945" w:rsidRPr="00DA1945" w:rsidRDefault="00281AE8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proofErr w:type="spellStart"/>
      <w:r w:rsidRPr="006B0551">
        <w:rPr>
          <w:b/>
          <w:bCs/>
          <w:sz w:val="28"/>
          <w:szCs w:val="28"/>
        </w:rPr>
        <w:t>Titre</w:t>
      </w:r>
      <w:proofErr w:type="spellEnd"/>
      <w:r w:rsidR="00DA1945" w:rsidRPr="00DA1945">
        <w:rPr>
          <w:b/>
          <w:bCs/>
          <w:sz w:val="28"/>
          <w:szCs w:val="28"/>
        </w:rPr>
        <w:t xml:space="preserve"> </w:t>
      </w:r>
      <w:commentRangeEnd w:id="0"/>
      <w:r>
        <w:rPr>
          <w:rStyle w:val="CommentReference"/>
        </w:rPr>
        <w:commentReference w:id="0"/>
      </w:r>
    </w:p>
    <w:p w14:paraId="2EAE88A4" w14:textId="13456229" w:rsidR="006B0551" w:rsidRDefault="006B0551" w:rsidP="006B0551">
      <w:pPr>
        <w:spacing w:afterLines="120" w:after="288" w:line="276" w:lineRule="auto"/>
      </w:pPr>
      <w:commentRangeStart w:id="1"/>
      <w:r>
        <w:t>Autor</w:t>
      </w:r>
      <w:commentRangeEnd w:id="1"/>
      <w:r w:rsidR="003F27B6">
        <w:rPr>
          <w:rStyle w:val="CommentReference"/>
        </w:rPr>
        <w:commentReference w:id="1"/>
      </w:r>
      <w:r>
        <w:t>/</w:t>
      </w:r>
      <w:proofErr w:type="spellStart"/>
      <w:r>
        <w:t>Author</w:t>
      </w:r>
      <w:proofErr w:type="spellEnd"/>
      <w:r>
        <w:t>/Autor/</w:t>
      </w:r>
      <w:proofErr w:type="spellStart"/>
      <w:r>
        <w:t>Auteur</w:t>
      </w:r>
      <w:proofErr w:type="spellEnd"/>
      <w:r>
        <w:t xml:space="preserve"> A</w:t>
      </w:r>
      <w:r w:rsidRPr="006B0551">
        <w:rPr>
          <w:vertAlign w:val="superscript"/>
        </w:rPr>
        <w:t>1</w:t>
      </w:r>
    </w:p>
    <w:p w14:paraId="232C94F8" w14:textId="0DF7963F" w:rsidR="00DA1945" w:rsidRDefault="006B0551" w:rsidP="00DA1945">
      <w:pPr>
        <w:spacing w:afterLines="120" w:after="288" w:line="276" w:lineRule="auto"/>
      </w:pPr>
      <w:r>
        <w:t>Autor/</w:t>
      </w:r>
      <w:proofErr w:type="spellStart"/>
      <w:r>
        <w:t>Author</w:t>
      </w:r>
      <w:proofErr w:type="spellEnd"/>
      <w:r>
        <w:t>/Autor/</w:t>
      </w:r>
      <w:proofErr w:type="spellStart"/>
      <w:r>
        <w:t>Auteur</w:t>
      </w:r>
      <w:proofErr w:type="spellEnd"/>
      <w:r>
        <w:t xml:space="preserve"> B</w:t>
      </w:r>
      <w:r w:rsidRPr="006B0551">
        <w:rPr>
          <w:vertAlign w:val="superscript"/>
        </w:rPr>
        <w:t>2</w:t>
      </w:r>
    </w:p>
    <w:p w14:paraId="67EE2375" w14:textId="77777777" w:rsidR="006B0551" w:rsidRDefault="006B0551" w:rsidP="00DA1945">
      <w:pPr>
        <w:spacing w:afterLines="120" w:after="288" w:line="276" w:lineRule="auto"/>
      </w:pPr>
    </w:p>
    <w:p w14:paraId="5A3E34A7" w14:textId="5167B1A5" w:rsidR="003F27B6" w:rsidRDefault="00DA1945" w:rsidP="00DA1945">
      <w:pPr>
        <w:spacing w:afterLines="120" w:after="288" w:line="276" w:lineRule="auto"/>
      </w:pPr>
      <w:r w:rsidRPr="00DA1945">
        <w:rPr>
          <w:vertAlign w:val="superscript"/>
        </w:rPr>
        <w:t>1</w:t>
      </w:r>
      <w:r>
        <w:t xml:space="preserve"> </w:t>
      </w:r>
      <w:commentRangeStart w:id="2"/>
      <w:r w:rsidR="003F27B6">
        <w:t xml:space="preserve">Instituição </w:t>
      </w:r>
      <w:commentRangeEnd w:id="2"/>
      <w:r w:rsidR="00281AE8">
        <w:rPr>
          <w:rStyle w:val="CommentReference"/>
        </w:rPr>
        <w:commentReference w:id="2"/>
      </w:r>
      <w:r w:rsidR="003F27B6">
        <w:t>X</w:t>
      </w:r>
    </w:p>
    <w:p w14:paraId="2921EA34" w14:textId="64743C67" w:rsidR="006B0551" w:rsidRDefault="006B0551" w:rsidP="00DA1945">
      <w:pPr>
        <w:spacing w:afterLines="120" w:after="288" w:line="276" w:lineRule="auto"/>
      </w:pPr>
      <w:r w:rsidRPr="006B0551">
        <w:rPr>
          <w:vertAlign w:val="superscript"/>
        </w:rPr>
        <w:t>2</w:t>
      </w:r>
      <w:r>
        <w:t xml:space="preserve"> Instituição Y</w:t>
      </w:r>
      <w:r w:rsidR="00DA1945">
        <w:t xml:space="preserve"> </w:t>
      </w:r>
    </w:p>
    <w:p w14:paraId="572F85C0" w14:textId="77777777" w:rsidR="00DA1945" w:rsidRDefault="00DA1945" w:rsidP="00DA1945">
      <w:pPr>
        <w:spacing w:afterLines="120" w:after="288" w:line="276" w:lineRule="auto"/>
      </w:pPr>
    </w:p>
    <w:p w14:paraId="552B0C17" w14:textId="77777777" w:rsidR="00DA1945" w:rsidRPr="00DA1945" w:rsidRDefault="00DA1945" w:rsidP="00DA1945">
      <w:pPr>
        <w:spacing w:afterLines="120" w:after="288" w:line="276" w:lineRule="auto"/>
        <w:rPr>
          <w:b/>
          <w:bCs/>
        </w:rPr>
      </w:pPr>
      <w:commentRangeStart w:id="3"/>
      <w:r w:rsidRPr="00DA1945">
        <w:rPr>
          <w:b/>
          <w:bCs/>
        </w:rPr>
        <w:t xml:space="preserve">Resumo </w:t>
      </w:r>
      <w:commentRangeEnd w:id="3"/>
      <w:r w:rsidR="00281AE8">
        <w:rPr>
          <w:rStyle w:val="CommentReference"/>
        </w:rPr>
        <w:commentReference w:id="3"/>
      </w:r>
    </w:p>
    <w:p w14:paraId="5BA54BF8" w14:textId="465F8751" w:rsidR="00DA1945" w:rsidRDefault="00DA1945" w:rsidP="00DA1945">
      <w:pPr>
        <w:spacing w:afterLines="120" w:after="288" w:line="276" w:lineRule="auto"/>
      </w:pPr>
      <w:commentRangeStart w:id="4"/>
      <w:r w:rsidRPr="003F27B6">
        <w:rPr>
          <w:b/>
          <w:bCs/>
        </w:rPr>
        <w:t>Palavras-chave</w:t>
      </w:r>
      <w:commentRangeEnd w:id="4"/>
      <w:r w:rsidR="00281AE8">
        <w:rPr>
          <w:rStyle w:val="CommentReference"/>
        </w:rPr>
        <w:commentReference w:id="4"/>
      </w:r>
      <w:r>
        <w:t xml:space="preserve">: </w:t>
      </w:r>
    </w:p>
    <w:p w14:paraId="0C53B182" w14:textId="77777777" w:rsidR="003F27B6" w:rsidRPr="00281AE8" w:rsidRDefault="003F27B6" w:rsidP="00DA1945">
      <w:pPr>
        <w:spacing w:afterLines="120" w:after="288" w:line="276" w:lineRule="auto"/>
        <w:rPr>
          <w:b/>
          <w:bCs/>
        </w:rPr>
      </w:pPr>
    </w:p>
    <w:p w14:paraId="6F606266" w14:textId="653DBB9F" w:rsidR="00DA1945" w:rsidRPr="00BE13CE" w:rsidRDefault="00DA1945" w:rsidP="00DA1945">
      <w:pPr>
        <w:spacing w:afterLines="120" w:after="288" w:line="276" w:lineRule="auto"/>
        <w:rPr>
          <w:b/>
          <w:bCs/>
          <w:lang w:val="en-US"/>
        </w:rPr>
      </w:pPr>
      <w:r w:rsidRPr="00BE13CE">
        <w:rPr>
          <w:b/>
          <w:bCs/>
          <w:lang w:val="en-US"/>
        </w:rPr>
        <w:t>Abstract</w:t>
      </w:r>
    </w:p>
    <w:p w14:paraId="5FABE62D" w14:textId="45E300A2" w:rsidR="00DA1945" w:rsidRPr="00BE13CE" w:rsidRDefault="00DA1945" w:rsidP="00DA1945">
      <w:pPr>
        <w:spacing w:afterLines="120" w:after="288" w:line="276" w:lineRule="auto"/>
        <w:rPr>
          <w:b/>
          <w:bCs/>
          <w:lang w:val="en-US"/>
        </w:rPr>
      </w:pPr>
      <w:r w:rsidRPr="00BE13CE">
        <w:rPr>
          <w:b/>
          <w:bCs/>
          <w:lang w:val="en-US"/>
        </w:rPr>
        <w:t>Keywords</w:t>
      </w:r>
      <w:r w:rsidR="00027CF0" w:rsidRPr="00BE13CE">
        <w:rPr>
          <w:b/>
          <w:bCs/>
          <w:lang w:val="en-US"/>
        </w:rPr>
        <w:t>:</w:t>
      </w:r>
    </w:p>
    <w:p w14:paraId="60AA47C1" w14:textId="77777777" w:rsidR="00DA1945" w:rsidRPr="00BE13CE" w:rsidRDefault="00DA1945" w:rsidP="00DA1945">
      <w:pPr>
        <w:spacing w:afterLines="120" w:after="288" w:line="276" w:lineRule="auto"/>
        <w:rPr>
          <w:lang w:val="en-US"/>
        </w:rPr>
      </w:pPr>
    </w:p>
    <w:p w14:paraId="7F8F972B" w14:textId="77777777" w:rsidR="00DA1945" w:rsidRPr="00BE13CE" w:rsidRDefault="00DA1945" w:rsidP="00DA1945">
      <w:pPr>
        <w:spacing w:afterLines="120" w:after="288" w:line="276" w:lineRule="auto"/>
        <w:rPr>
          <w:b/>
          <w:bCs/>
          <w:lang w:val="en-US"/>
        </w:rPr>
      </w:pPr>
      <w:proofErr w:type="spellStart"/>
      <w:r w:rsidRPr="00BE13CE">
        <w:rPr>
          <w:b/>
          <w:bCs/>
          <w:lang w:val="en-US"/>
        </w:rPr>
        <w:lastRenderedPageBreak/>
        <w:t>Resumen</w:t>
      </w:r>
      <w:proofErr w:type="spellEnd"/>
    </w:p>
    <w:p w14:paraId="42A74794" w14:textId="309C26C3" w:rsidR="00DA1945" w:rsidRPr="00CF5AF2" w:rsidRDefault="00DA1945" w:rsidP="00DA1945">
      <w:pPr>
        <w:spacing w:afterLines="120" w:after="288" w:line="276" w:lineRule="auto"/>
        <w:rPr>
          <w:b/>
          <w:bCs/>
          <w:lang w:val="en-US"/>
        </w:rPr>
      </w:pPr>
      <w:r w:rsidRPr="00CF5AF2">
        <w:rPr>
          <w:b/>
          <w:bCs/>
          <w:lang w:val="en-US"/>
        </w:rPr>
        <w:t>Palabras clave</w:t>
      </w:r>
      <w:r w:rsidR="00027CF0" w:rsidRPr="00CF5AF2">
        <w:rPr>
          <w:b/>
          <w:bCs/>
          <w:lang w:val="en-US"/>
        </w:rPr>
        <w:t>:</w:t>
      </w:r>
    </w:p>
    <w:p w14:paraId="2671D574" w14:textId="77777777" w:rsidR="00DA1945" w:rsidRPr="00CF5AF2" w:rsidRDefault="00DA1945" w:rsidP="00DA1945">
      <w:pPr>
        <w:spacing w:afterLines="120" w:after="288" w:line="276" w:lineRule="auto"/>
        <w:rPr>
          <w:lang w:val="en-US"/>
        </w:rPr>
      </w:pPr>
    </w:p>
    <w:p w14:paraId="78169110" w14:textId="77777777" w:rsidR="00DA1945" w:rsidRPr="00DA1945" w:rsidRDefault="00DA1945" w:rsidP="00DA1945">
      <w:pPr>
        <w:spacing w:afterLines="120" w:after="288" w:line="276" w:lineRule="auto"/>
        <w:rPr>
          <w:b/>
          <w:bCs/>
        </w:rPr>
      </w:pPr>
      <w:proofErr w:type="spellStart"/>
      <w:r w:rsidRPr="00DA1945">
        <w:rPr>
          <w:b/>
          <w:bCs/>
        </w:rPr>
        <w:t>Résumé</w:t>
      </w:r>
      <w:proofErr w:type="spellEnd"/>
    </w:p>
    <w:p w14:paraId="14C80F6C" w14:textId="7187CD7F" w:rsidR="00DA1945" w:rsidRPr="00BE13CE" w:rsidRDefault="00DA1945" w:rsidP="00DA1945">
      <w:pPr>
        <w:spacing w:afterLines="120" w:after="288" w:line="276" w:lineRule="auto"/>
        <w:rPr>
          <w:b/>
          <w:bCs/>
        </w:rPr>
      </w:pPr>
      <w:proofErr w:type="spellStart"/>
      <w:r w:rsidRPr="00BE13CE">
        <w:rPr>
          <w:b/>
          <w:bCs/>
        </w:rPr>
        <w:t>Mots-clés</w:t>
      </w:r>
      <w:proofErr w:type="spellEnd"/>
      <w:r w:rsidR="00027CF0" w:rsidRPr="00BE13CE">
        <w:rPr>
          <w:b/>
          <w:bCs/>
        </w:rPr>
        <w:t>:</w:t>
      </w:r>
    </w:p>
    <w:p w14:paraId="5A045868" w14:textId="1396B1B6" w:rsidR="00DA1945" w:rsidRDefault="00DA1945" w:rsidP="00DA1945">
      <w:pPr>
        <w:spacing w:afterLines="120" w:after="288" w:line="276" w:lineRule="auto"/>
      </w:pPr>
    </w:p>
    <w:p w14:paraId="0F318D3F" w14:textId="75604952" w:rsidR="00281AE8" w:rsidRPr="00281AE8" w:rsidRDefault="00BE13CE" w:rsidP="00281AE8">
      <w:pPr>
        <w:spacing w:afterLines="120" w:after="288" w:line="276" w:lineRule="auto"/>
        <w:jc w:val="center"/>
        <w:rPr>
          <w:b/>
          <w:bCs/>
        </w:rPr>
      </w:pPr>
      <w:commentRangeStart w:id="5"/>
      <w:r w:rsidRPr="002918F7">
        <w:rPr>
          <w:b/>
          <w:bCs/>
        </w:rPr>
        <w:t>Notas Biográficas</w:t>
      </w:r>
      <w:r w:rsidR="00281AE8">
        <w:rPr>
          <w:b/>
          <w:bCs/>
        </w:rPr>
        <w:t>/</w:t>
      </w:r>
      <w:r w:rsidR="00281AE8" w:rsidRPr="00281AE8">
        <w:t xml:space="preserve"> </w:t>
      </w:r>
      <w:proofErr w:type="spellStart"/>
      <w:r w:rsidR="00281AE8" w:rsidRPr="00281AE8">
        <w:rPr>
          <w:b/>
          <w:bCs/>
        </w:rPr>
        <w:t>Biographical</w:t>
      </w:r>
      <w:proofErr w:type="spellEnd"/>
      <w:r w:rsidR="00281AE8" w:rsidRPr="00281AE8">
        <w:rPr>
          <w:b/>
          <w:bCs/>
        </w:rPr>
        <w:t xml:space="preserve"> Notes/ Notas Biográficas/ Notes </w:t>
      </w:r>
      <w:proofErr w:type="spellStart"/>
      <w:r w:rsidR="00281AE8" w:rsidRPr="00281AE8">
        <w:rPr>
          <w:b/>
          <w:bCs/>
        </w:rPr>
        <w:t>Biographiques</w:t>
      </w:r>
      <w:commentRangeEnd w:id="5"/>
      <w:proofErr w:type="spellEnd"/>
      <w:r w:rsidR="00281AE8">
        <w:rPr>
          <w:rStyle w:val="CommentReference"/>
        </w:rPr>
        <w:commentReference w:id="5"/>
      </w:r>
    </w:p>
    <w:p w14:paraId="401C6FFC" w14:textId="0A4AEA0D" w:rsidR="00BE13CE" w:rsidRDefault="00281AE8" w:rsidP="00BE13CE">
      <w:pPr>
        <w:spacing w:line="276" w:lineRule="auto"/>
      </w:pPr>
      <w:r>
        <w:t xml:space="preserve">Bio: </w:t>
      </w:r>
      <w:r w:rsidR="00BE13CE"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BE13CE" w:rsidRPr="00281AE8">
        <w:instrText xml:space="preserve"> FORMTEXT </w:instrText>
      </w:r>
      <w:r w:rsidR="00BE13CE">
        <w:fldChar w:fldCharType="separate"/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fldChar w:fldCharType="end"/>
      </w:r>
      <w:bookmarkEnd w:id="6"/>
      <w:r w:rsidR="00BE13CE">
        <w:br/>
      </w:r>
      <w:commentRangeStart w:id="7"/>
      <w:r w:rsidR="00BE13CE">
        <w:t>ORCID</w:t>
      </w:r>
      <w:commentRangeEnd w:id="7"/>
      <w:r w:rsidR="000F748A">
        <w:rPr>
          <w:rStyle w:val="CommentReference"/>
        </w:rPr>
        <w:commentReference w:id="7"/>
      </w:r>
      <w:r w:rsidR="00BE13CE">
        <w:t xml:space="preserve">: </w:t>
      </w:r>
      <w:r w:rsidR="00BE13CE"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BE13CE">
        <w:instrText xml:space="preserve"> FORMTEXT </w:instrText>
      </w:r>
      <w:r w:rsidR="00BE13CE">
        <w:fldChar w:fldCharType="separate"/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rPr>
          <w:noProof/>
        </w:rPr>
        <w:t> </w:t>
      </w:r>
      <w:r w:rsidR="00BE13CE">
        <w:fldChar w:fldCharType="end"/>
      </w:r>
      <w:bookmarkEnd w:id="8"/>
      <w:r w:rsidR="00BE13CE">
        <w:br/>
        <w:t xml:space="preserve">E-mail: </w:t>
      </w:r>
      <w:r w:rsidR="00BE13C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BE13CE">
        <w:instrText xml:space="preserve"> FORMCHECKBOX </w:instrText>
      </w:r>
      <w:r w:rsidR="00BE13CE">
        <w:fldChar w:fldCharType="separate"/>
      </w:r>
      <w:r w:rsidR="00BE13CE">
        <w:fldChar w:fldCharType="end"/>
      </w:r>
      <w:bookmarkEnd w:id="9"/>
      <w:r w:rsidR="00BE13CE">
        <w:br/>
      </w:r>
      <w:r w:rsidR="000F748A">
        <w:t>Morada/</w:t>
      </w:r>
      <w:proofErr w:type="spellStart"/>
      <w:r w:rsidR="000F748A">
        <w:t>Address</w:t>
      </w:r>
      <w:proofErr w:type="spellEnd"/>
      <w:r w:rsidR="000F748A">
        <w:t>/</w:t>
      </w:r>
      <w:proofErr w:type="spellStart"/>
      <w:r w:rsidR="000F748A">
        <w:t>Dirección</w:t>
      </w:r>
      <w:proofErr w:type="spellEnd"/>
      <w:r w:rsidR="000F748A">
        <w:t>/</w:t>
      </w:r>
      <w:proofErr w:type="spellStart"/>
      <w:r w:rsidR="000F748A">
        <w:t>Adresse</w:t>
      </w:r>
      <w:proofErr w:type="spellEnd"/>
      <w:r w:rsidR="00BE13CE">
        <w:t xml:space="preserve">: </w:t>
      </w:r>
      <w:r w:rsidR="00BE13C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BE13CE">
        <w:instrText xml:space="preserve"> FORMCHECKBOX </w:instrText>
      </w:r>
      <w:r w:rsidR="00BE13CE">
        <w:fldChar w:fldCharType="separate"/>
      </w:r>
      <w:r w:rsidR="00BE13CE">
        <w:fldChar w:fldCharType="end"/>
      </w:r>
      <w:bookmarkEnd w:id="10"/>
    </w:p>
    <w:p w14:paraId="0BDAAAA8" w14:textId="7701B41C" w:rsidR="00BE13CE" w:rsidRDefault="00BE13CE" w:rsidP="00BE13CE">
      <w:pPr>
        <w:spacing w:line="276" w:lineRule="auto"/>
      </w:pPr>
      <w:commentRangeStart w:id="11"/>
      <w:proofErr w:type="spellStart"/>
      <w:r w:rsidRPr="00BE13CE">
        <w:t>CRedit</w:t>
      </w:r>
      <w:commentRangeEnd w:id="11"/>
      <w:proofErr w:type="spellEnd"/>
      <w:r w:rsidR="000F748A">
        <w:rPr>
          <w:rStyle w:val="CommentReference"/>
        </w:rPr>
        <w:commentReference w:id="11"/>
      </w:r>
      <w:r>
        <w:t xml:space="preserve">: </w:t>
      </w:r>
    </w:p>
    <w:p w14:paraId="4E28DA2E" w14:textId="77777777" w:rsidR="00BE13CE" w:rsidRDefault="00BE13CE" w:rsidP="00BE13CE">
      <w:pPr>
        <w:spacing w:afterLines="120" w:after="288" w:line="276" w:lineRule="auto"/>
      </w:pPr>
    </w:p>
    <w:p w14:paraId="1E00ECDE" w14:textId="77777777" w:rsidR="00BE13CE" w:rsidRDefault="00BE13CE" w:rsidP="00BE13CE">
      <w:pPr>
        <w:spacing w:afterLines="120" w:after="288" w:line="276" w:lineRule="auto"/>
      </w:pPr>
      <w:r w:rsidRPr="00DA1945">
        <w:rPr>
          <w:b/>
          <w:bCs/>
        </w:rPr>
        <w:t>Datas de receção e de aceitação</w:t>
      </w:r>
      <w:r>
        <w:t xml:space="preserve"> (dia/mês/ano)</w:t>
      </w:r>
    </w:p>
    <w:p w14:paraId="59B2172C" w14:textId="77777777" w:rsidR="00BE13CE" w:rsidRDefault="00BE13CE" w:rsidP="00DA1945">
      <w:pPr>
        <w:spacing w:afterLines="120" w:after="288" w:line="276" w:lineRule="auto"/>
      </w:pPr>
    </w:p>
    <w:p w14:paraId="172C4193" w14:textId="77777777" w:rsidR="002918F7" w:rsidRDefault="002918F7" w:rsidP="00DA1945">
      <w:pPr>
        <w:spacing w:afterLines="120" w:after="288" w:line="276" w:lineRule="auto"/>
      </w:pPr>
    </w:p>
    <w:p w14:paraId="3D4683F9" w14:textId="77777777" w:rsidR="00BE13CE" w:rsidRDefault="00BE13CE">
      <w:pPr>
        <w:rPr>
          <w:b/>
          <w:bCs/>
          <w:color w:val="595959" w:themeColor="text1" w:themeTint="A6"/>
        </w:rPr>
      </w:pPr>
      <w:r>
        <w:rPr>
          <w:b/>
          <w:bCs/>
          <w:color w:val="595959" w:themeColor="text1" w:themeTint="A6"/>
        </w:rPr>
        <w:br w:type="page"/>
      </w:r>
    </w:p>
    <w:p w14:paraId="73C07421" w14:textId="440CE1FD" w:rsidR="00DA1945" w:rsidRPr="00DA1945" w:rsidRDefault="00DA1945" w:rsidP="00DA1945">
      <w:pPr>
        <w:spacing w:afterLines="120" w:after="288" w:line="276" w:lineRule="auto"/>
        <w:rPr>
          <w:b/>
          <w:bCs/>
          <w:color w:val="595959" w:themeColor="text1" w:themeTint="A6"/>
        </w:rPr>
      </w:pPr>
      <w:r w:rsidRPr="00DA1945">
        <w:rPr>
          <w:b/>
          <w:bCs/>
          <w:color w:val="595959" w:themeColor="text1" w:themeTint="A6"/>
        </w:rPr>
        <w:lastRenderedPageBreak/>
        <w:t>Texto do artigo</w:t>
      </w:r>
    </w:p>
    <w:p w14:paraId="39341AD6" w14:textId="77777777" w:rsidR="00DA1945" w:rsidRDefault="00DA1945" w:rsidP="00DA1945">
      <w:pPr>
        <w:spacing w:afterLines="120" w:after="288" w:line="276" w:lineRule="auto"/>
      </w:pPr>
    </w:p>
    <w:p w14:paraId="1EF65F88" w14:textId="77777777" w:rsidR="00DA1945" w:rsidRPr="00DA1945" w:rsidRDefault="00DA1945" w:rsidP="00DA1945">
      <w:pPr>
        <w:spacing w:afterLines="120" w:after="288" w:line="276" w:lineRule="auto"/>
        <w:jc w:val="center"/>
        <w:rPr>
          <w:b/>
          <w:bCs/>
          <w:sz w:val="32"/>
          <w:szCs w:val="32"/>
        </w:rPr>
      </w:pPr>
      <w:r w:rsidRPr="00DA1945">
        <w:rPr>
          <w:b/>
          <w:bCs/>
          <w:sz w:val="32"/>
          <w:szCs w:val="32"/>
        </w:rPr>
        <w:t xml:space="preserve">Título de secção: </w:t>
      </w:r>
      <w:proofErr w:type="spellStart"/>
      <w:r w:rsidRPr="00DA1945">
        <w:rPr>
          <w:b/>
          <w:bCs/>
          <w:sz w:val="32"/>
          <w:szCs w:val="32"/>
        </w:rPr>
        <w:t>Calibri</w:t>
      </w:r>
      <w:proofErr w:type="spellEnd"/>
      <w:r w:rsidRPr="00DA1945">
        <w:rPr>
          <w:b/>
          <w:bCs/>
          <w:sz w:val="32"/>
          <w:szCs w:val="32"/>
        </w:rPr>
        <w:t xml:space="preserve"> </w:t>
      </w:r>
      <w:proofErr w:type="gramStart"/>
      <w:r w:rsidRPr="00DA1945">
        <w:rPr>
          <w:b/>
          <w:bCs/>
          <w:sz w:val="32"/>
          <w:szCs w:val="32"/>
        </w:rPr>
        <w:t>16 ,</w:t>
      </w:r>
      <w:proofErr w:type="gramEnd"/>
      <w:r w:rsidRPr="00DA1945">
        <w:rPr>
          <w:b/>
          <w:bCs/>
          <w:sz w:val="32"/>
          <w:szCs w:val="32"/>
        </w:rPr>
        <w:t xml:space="preserve"> negrito, espaçamento </w:t>
      </w:r>
      <w:proofErr w:type="spellStart"/>
      <w:r w:rsidRPr="00DA1945">
        <w:rPr>
          <w:b/>
          <w:bCs/>
          <w:sz w:val="32"/>
          <w:szCs w:val="32"/>
        </w:rPr>
        <w:t>mútlipo</w:t>
      </w:r>
      <w:proofErr w:type="spellEnd"/>
      <w:r w:rsidRPr="00DA1945">
        <w:rPr>
          <w:b/>
          <w:bCs/>
          <w:sz w:val="32"/>
          <w:szCs w:val="32"/>
        </w:rPr>
        <w:t xml:space="preserve"> 1.15, depois do parágrafo 6 </w:t>
      </w:r>
      <w:proofErr w:type="spellStart"/>
      <w:r w:rsidRPr="00DA1945">
        <w:rPr>
          <w:b/>
          <w:bCs/>
          <w:sz w:val="32"/>
          <w:szCs w:val="32"/>
        </w:rPr>
        <w:t>pto</w:t>
      </w:r>
      <w:proofErr w:type="spellEnd"/>
      <w:r w:rsidRPr="00DA1945">
        <w:rPr>
          <w:b/>
          <w:bCs/>
          <w:sz w:val="32"/>
          <w:szCs w:val="32"/>
        </w:rPr>
        <w:t>, Centrado.</w:t>
      </w:r>
    </w:p>
    <w:p w14:paraId="6CBBAB70" w14:textId="77777777" w:rsidR="00DA1945" w:rsidRPr="00DA1945" w:rsidRDefault="00DA1945" w:rsidP="00DA1945">
      <w:pPr>
        <w:spacing w:afterLines="120" w:after="288" w:line="276" w:lineRule="auto"/>
        <w:jc w:val="center"/>
        <w:rPr>
          <w:b/>
          <w:bCs/>
          <w:sz w:val="28"/>
          <w:szCs w:val="28"/>
        </w:rPr>
      </w:pPr>
      <w:r w:rsidRPr="00DA1945">
        <w:rPr>
          <w:b/>
          <w:bCs/>
          <w:sz w:val="28"/>
          <w:szCs w:val="28"/>
        </w:rPr>
        <w:t xml:space="preserve">Título de Subsecção: </w:t>
      </w:r>
      <w:proofErr w:type="spellStart"/>
      <w:r w:rsidRPr="00DA1945">
        <w:rPr>
          <w:b/>
          <w:bCs/>
          <w:sz w:val="28"/>
          <w:szCs w:val="28"/>
        </w:rPr>
        <w:t>Calibri</w:t>
      </w:r>
      <w:proofErr w:type="spellEnd"/>
      <w:r w:rsidRPr="00DA1945">
        <w:rPr>
          <w:b/>
          <w:bCs/>
          <w:sz w:val="28"/>
          <w:szCs w:val="28"/>
        </w:rPr>
        <w:t xml:space="preserve"> 14; negrito; espaçamento múltiplo em 1.15 linhas; 6 </w:t>
      </w:r>
      <w:proofErr w:type="spellStart"/>
      <w:r w:rsidRPr="00DA1945">
        <w:rPr>
          <w:b/>
          <w:bCs/>
          <w:sz w:val="28"/>
          <w:szCs w:val="28"/>
        </w:rPr>
        <w:t>pto</w:t>
      </w:r>
      <w:proofErr w:type="spellEnd"/>
      <w:r w:rsidRPr="00DA1945">
        <w:rPr>
          <w:b/>
          <w:bCs/>
          <w:sz w:val="28"/>
          <w:szCs w:val="28"/>
        </w:rPr>
        <w:t xml:space="preserve"> depois do parágrafo; centrado.</w:t>
      </w:r>
    </w:p>
    <w:p w14:paraId="76ACC904" w14:textId="77777777" w:rsidR="00DA1945" w:rsidRDefault="00DA1945" w:rsidP="00DA1945">
      <w:pPr>
        <w:spacing w:afterLines="120" w:after="288" w:line="276" w:lineRule="auto"/>
      </w:pPr>
      <w:r>
        <w:t xml:space="preserve">Texto: </w:t>
      </w:r>
      <w:proofErr w:type="spellStart"/>
      <w:r>
        <w:t>Calibri</w:t>
      </w:r>
      <w:proofErr w:type="spellEnd"/>
      <w:r>
        <w:t xml:space="preserve"> 12, normal, espaçamento múltiplo em 1.15, 6 </w:t>
      </w:r>
      <w:proofErr w:type="spellStart"/>
      <w:r>
        <w:t>pto</w:t>
      </w:r>
      <w:proofErr w:type="spellEnd"/>
      <w:r>
        <w:t xml:space="preserve"> depois do parágrafo, justificado.</w:t>
      </w:r>
    </w:p>
    <w:p w14:paraId="2D1C1947" w14:textId="112E3289" w:rsidR="00DA1945" w:rsidRDefault="00DA1945" w:rsidP="00DA1945">
      <w:pPr>
        <w:spacing w:afterLines="120" w:after="288" w:line="276" w:lineRule="auto"/>
        <w:ind w:left="2268"/>
      </w:pPr>
      <w:r>
        <w:t xml:space="preserve">Citações no texto: </w:t>
      </w:r>
      <w:proofErr w:type="spellStart"/>
      <w:r>
        <w:t>Calibri</w:t>
      </w:r>
      <w:proofErr w:type="spellEnd"/>
      <w:r>
        <w:t xml:space="preserve"> 12, normal, espaçamento múltiplo em 1.15, 6 </w:t>
      </w:r>
      <w:proofErr w:type="spellStart"/>
      <w:r>
        <w:t>pto</w:t>
      </w:r>
      <w:proofErr w:type="spellEnd"/>
      <w:r>
        <w:t xml:space="preserve"> depois do parágrafo, avanço de 4 cm à esquerda, justificado.</w:t>
      </w:r>
    </w:p>
    <w:p w14:paraId="2A0279E8" w14:textId="345560AD" w:rsidR="00DA1945" w:rsidRPr="00DA1945" w:rsidRDefault="00DA1945" w:rsidP="00DA1945">
      <w:pPr>
        <w:spacing w:afterLines="120" w:after="288" w:line="276" w:lineRule="auto"/>
        <w:jc w:val="center"/>
        <w:rPr>
          <w:b/>
          <w:bCs/>
        </w:rPr>
      </w:pPr>
      <w:r w:rsidRPr="00DA1945">
        <w:rPr>
          <w:b/>
          <w:bCs/>
        </w:rPr>
        <w:t xml:space="preserve">Figuras e gráficos: numerados e legendados em </w:t>
      </w:r>
      <w:proofErr w:type="spellStart"/>
      <w:r w:rsidRPr="00DA1945">
        <w:rPr>
          <w:b/>
          <w:bCs/>
        </w:rPr>
        <w:t>Calibri</w:t>
      </w:r>
      <w:proofErr w:type="spellEnd"/>
      <w:r w:rsidRPr="00DA1945">
        <w:rPr>
          <w:b/>
          <w:bCs/>
        </w:rPr>
        <w:t xml:space="preserve"> 12, negrito, centrado</w:t>
      </w:r>
    </w:p>
    <w:p w14:paraId="3C0B8D34" w14:textId="77777777" w:rsidR="00DA1945" w:rsidRDefault="00DA1945" w:rsidP="00DA1945">
      <w:pPr>
        <w:spacing w:afterLines="120" w:after="288" w:line="276" w:lineRule="auto"/>
        <w:jc w:val="center"/>
      </w:pPr>
      <w:r>
        <w:t xml:space="preserve">Descrição de Figuras e gráficos: numerados e legendados em </w:t>
      </w:r>
      <w:proofErr w:type="spellStart"/>
      <w:r>
        <w:t>Calibri</w:t>
      </w:r>
      <w:proofErr w:type="spellEnd"/>
      <w:r>
        <w:t xml:space="preserve"> 12, normal, centrado</w:t>
      </w:r>
    </w:p>
    <w:p w14:paraId="2234C827" w14:textId="77777777" w:rsidR="00DA1945" w:rsidRDefault="00DA1945" w:rsidP="00DA1945">
      <w:pPr>
        <w:spacing w:afterLines="120" w:after="288" w:line="276" w:lineRule="auto"/>
        <w:jc w:val="center"/>
      </w:pPr>
    </w:p>
    <w:p w14:paraId="5DEF45DA" w14:textId="4A6A9B72" w:rsidR="00DA1945" w:rsidRPr="00DA1945" w:rsidRDefault="00DA1945" w:rsidP="00DA1945">
      <w:pPr>
        <w:spacing w:afterLines="120" w:after="288" w:line="276" w:lineRule="auto"/>
        <w:jc w:val="center"/>
        <w:rPr>
          <w:b/>
          <w:bCs/>
        </w:rPr>
      </w:pPr>
      <w:r w:rsidRPr="00DA1945">
        <w:rPr>
          <w:b/>
          <w:bCs/>
        </w:rPr>
        <w:t xml:space="preserve">Tabelas ou quadros: numerados e titulados em </w:t>
      </w:r>
      <w:proofErr w:type="spellStart"/>
      <w:r w:rsidRPr="00DA1945">
        <w:rPr>
          <w:b/>
          <w:bCs/>
        </w:rPr>
        <w:t>Calibri</w:t>
      </w:r>
      <w:proofErr w:type="spellEnd"/>
      <w:r w:rsidRPr="00DA1945">
        <w:rPr>
          <w:b/>
          <w:bCs/>
        </w:rPr>
        <w:t xml:space="preserve"> 12, negrito, centrado</w:t>
      </w:r>
    </w:p>
    <w:p w14:paraId="3F579330" w14:textId="77777777" w:rsidR="00DA1945" w:rsidRDefault="00DA1945" w:rsidP="00DA1945">
      <w:pPr>
        <w:spacing w:afterLines="120" w:after="288" w:line="276" w:lineRule="auto"/>
      </w:pPr>
      <w:r>
        <w:t>O título das colunas nas tabelas deve ser negrito e os dados do conteúdo da tabela com fonte normal. Os nomes científicos devem ser itálicos</w:t>
      </w:r>
    </w:p>
    <w:p w14:paraId="1DB66DDC" w14:textId="77777777" w:rsidR="00DA1945" w:rsidRDefault="00DA1945" w:rsidP="00DA1945">
      <w:pPr>
        <w:spacing w:afterLines="120" w:after="288" w:line="276" w:lineRule="auto"/>
        <w:jc w:val="center"/>
      </w:pPr>
      <w:r>
        <w:t xml:space="preserve">Descrição de Tabelas ou quadros: numerados e titulados em </w:t>
      </w:r>
      <w:proofErr w:type="spellStart"/>
      <w:r>
        <w:t>Calibri</w:t>
      </w:r>
      <w:proofErr w:type="spellEnd"/>
      <w:r>
        <w:t xml:space="preserve"> 12, normal, centrado</w:t>
      </w:r>
    </w:p>
    <w:p w14:paraId="7AA14717" w14:textId="5D926551" w:rsidR="00DA1945" w:rsidRDefault="00DA1945" w:rsidP="00DA1945">
      <w:pPr>
        <w:spacing w:afterLines="120" w:after="288" w:line="276" w:lineRule="auto"/>
      </w:pPr>
    </w:p>
    <w:p w14:paraId="5445C4AB" w14:textId="77777777" w:rsidR="002918F7" w:rsidRDefault="002918F7" w:rsidP="00DA1945">
      <w:pPr>
        <w:spacing w:afterLines="120" w:after="288" w:line="276" w:lineRule="auto"/>
      </w:pPr>
    </w:p>
    <w:p w14:paraId="18314A13" w14:textId="77777777" w:rsidR="00DA1945" w:rsidRPr="002918F7" w:rsidRDefault="00DA1945" w:rsidP="00DA1945">
      <w:pPr>
        <w:spacing w:afterLines="120" w:after="288" w:line="276" w:lineRule="auto"/>
        <w:jc w:val="center"/>
        <w:rPr>
          <w:b/>
          <w:bCs/>
        </w:rPr>
      </w:pPr>
      <w:r w:rsidRPr="002918F7">
        <w:rPr>
          <w:b/>
          <w:bCs/>
        </w:rPr>
        <w:lastRenderedPageBreak/>
        <w:t>Agradecimentos</w:t>
      </w:r>
    </w:p>
    <w:p w14:paraId="35F3732D" w14:textId="77777777" w:rsidR="00DA1945" w:rsidRDefault="00DA1945" w:rsidP="00DA1945">
      <w:pPr>
        <w:spacing w:afterLines="120" w:after="288" w:line="276" w:lineRule="auto"/>
      </w:pPr>
      <w:r>
        <w:t xml:space="preserve">Texto: </w:t>
      </w:r>
      <w:proofErr w:type="spellStart"/>
      <w:r>
        <w:t>Calibri</w:t>
      </w:r>
      <w:proofErr w:type="spellEnd"/>
      <w:r>
        <w:t xml:space="preserve"> 12, normal, espaçamento múltiplo em 1.15, 6 </w:t>
      </w:r>
      <w:proofErr w:type="spellStart"/>
      <w:r>
        <w:t>pto</w:t>
      </w:r>
      <w:proofErr w:type="spellEnd"/>
      <w:r>
        <w:t xml:space="preserve"> depois do parágrafo, justificado.</w:t>
      </w:r>
    </w:p>
    <w:p w14:paraId="579648A2" w14:textId="77777777" w:rsidR="00DA1945" w:rsidRDefault="00DA1945" w:rsidP="00DA1945">
      <w:pPr>
        <w:spacing w:afterLines="120" w:after="288" w:line="276" w:lineRule="auto"/>
      </w:pPr>
    </w:p>
    <w:p w14:paraId="3B6D4D09" w14:textId="77777777" w:rsidR="00DA1945" w:rsidRPr="002918F7" w:rsidRDefault="00DA1945" w:rsidP="00DA1945">
      <w:pPr>
        <w:spacing w:afterLines="120" w:after="288" w:line="276" w:lineRule="auto"/>
        <w:jc w:val="center"/>
        <w:rPr>
          <w:b/>
          <w:bCs/>
        </w:rPr>
      </w:pPr>
      <w:r w:rsidRPr="002918F7">
        <w:rPr>
          <w:b/>
          <w:bCs/>
        </w:rPr>
        <w:t>Referências bibliográficas</w:t>
      </w:r>
    </w:p>
    <w:p w14:paraId="6B313878" w14:textId="50D4FEB2" w:rsidR="00DA1945" w:rsidRDefault="00DA1945" w:rsidP="00DA1945">
      <w:pPr>
        <w:spacing w:afterLines="120" w:after="288" w:line="276" w:lineRule="auto"/>
      </w:pPr>
      <w:r>
        <w:t>Devem seguir-se as normas da APA (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), 2020, 7ª edição.</w:t>
      </w:r>
    </w:p>
    <w:p w14:paraId="5A504A81" w14:textId="77777777" w:rsidR="00DA1945" w:rsidRDefault="00DA1945" w:rsidP="00DA1945">
      <w:pPr>
        <w:spacing w:afterLines="120" w:after="288" w:line="276" w:lineRule="auto"/>
      </w:pPr>
      <w:r>
        <w:t xml:space="preserve">Texto: </w:t>
      </w:r>
      <w:proofErr w:type="spellStart"/>
      <w:r>
        <w:t>Calibri</w:t>
      </w:r>
      <w:proofErr w:type="spellEnd"/>
      <w:r>
        <w:t xml:space="preserve"> 12, normal, espaçamento múltiplo em 1.15, 6 </w:t>
      </w:r>
      <w:proofErr w:type="spellStart"/>
      <w:r>
        <w:t>pto</w:t>
      </w:r>
      <w:proofErr w:type="spellEnd"/>
      <w:r>
        <w:t xml:space="preserve"> depois do parágrafo, esquerda.</w:t>
      </w:r>
    </w:p>
    <w:p w14:paraId="55471AE4" w14:textId="77777777" w:rsidR="00DA1945" w:rsidRDefault="00DA1945" w:rsidP="00DA1945">
      <w:pPr>
        <w:spacing w:afterLines="120" w:after="288" w:line="276" w:lineRule="auto"/>
      </w:pPr>
      <w:r>
        <w:t>Exemplos para formatação:</w:t>
      </w:r>
    </w:p>
    <w:p w14:paraId="23DF897A" w14:textId="77777777" w:rsidR="00DA1945" w:rsidRDefault="00DA1945" w:rsidP="00DA1945">
      <w:pPr>
        <w:spacing w:afterLines="120" w:after="288" w:line="276" w:lineRule="auto"/>
        <w:ind w:left="851" w:hanging="851"/>
      </w:pPr>
      <w:r>
        <w:t xml:space="preserve">Amaral, H. (2003, Novembro). </w:t>
      </w:r>
      <w:proofErr w:type="spellStart"/>
      <w:r w:rsidRPr="00DA1945">
        <w:rPr>
          <w:i/>
          <w:iCs/>
        </w:rPr>
        <w:t>Actividades</w:t>
      </w:r>
      <w:proofErr w:type="spellEnd"/>
      <w:r w:rsidRPr="00DA1945">
        <w:rPr>
          <w:i/>
          <w:iCs/>
        </w:rPr>
        <w:t xml:space="preserve"> de investigação e aprendizagem da matemática</w:t>
      </w:r>
      <w:r>
        <w:t>. Comunicação apresentada no XIV SIEM – Seminário de Investigação em Educação Matemática, Santarém.</w:t>
      </w:r>
    </w:p>
    <w:p w14:paraId="51A9CF55" w14:textId="77777777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r w:rsidRPr="00DA1945">
        <w:rPr>
          <w:lang w:val="en-US"/>
        </w:rPr>
        <w:t xml:space="preserve">Ball, D. L. (1990). Prospective elementary and secondary teachers’ understanding of division. </w:t>
      </w:r>
      <w:r w:rsidRPr="00DA1945">
        <w:rPr>
          <w:i/>
          <w:iCs/>
          <w:lang w:val="en-US"/>
        </w:rPr>
        <w:t>Journal for Research in Mathematics Education, 21</w:t>
      </w:r>
      <w:r w:rsidRPr="00DA1945">
        <w:rPr>
          <w:lang w:val="en-US"/>
        </w:rPr>
        <w:t>(2), 132-144.</w:t>
      </w:r>
    </w:p>
    <w:p w14:paraId="2D03C7D6" w14:textId="163BE2E9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r w:rsidRPr="00DA1945">
        <w:rPr>
          <w:lang w:val="en-US"/>
        </w:rPr>
        <w:t xml:space="preserve">Chapman, O. (2003). Facilitating peer interactions in learning mathematics: Teachers’ practical knowledge. In M. J. Høines &amp; A. B. Fuglestad (Eds.), </w:t>
      </w:r>
      <w:r w:rsidRPr="00DA1945">
        <w:rPr>
          <w:i/>
          <w:iCs/>
          <w:lang w:val="en-US"/>
        </w:rPr>
        <w:t>Proc. 28th Conf. of the Int. Group for the Psychology of Mathematics Education</w:t>
      </w:r>
      <w:r w:rsidRPr="00DA1945">
        <w:rPr>
          <w:lang w:val="en-US"/>
        </w:rPr>
        <w:t xml:space="preserve"> (Vol. 2, pp. 191-198). PME.</w:t>
      </w:r>
    </w:p>
    <w:p w14:paraId="05162700" w14:textId="77777777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proofErr w:type="spellStart"/>
      <w:r>
        <w:t>Jonassen</w:t>
      </w:r>
      <w:proofErr w:type="spellEnd"/>
      <w:r>
        <w:t xml:space="preserve">, D. (2007). </w:t>
      </w:r>
      <w:r w:rsidRPr="00DA1945">
        <w:rPr>
          <w:i/>
          <w:iCs/>
        </w:rPr>
        <w:t>Computadores, Ferramentas Cognitivas: Desenvolver o pensamento crítico nas escolas</w:t>
      </w:r>
      <w:r>
        <w:t xml:space="preserve">. </w:t>
      </w:r>
      <w:r w:rsidRPr="00DA1945">
        <w:rPr>
          <w:lang w:val="en-US"/>
        </w:rPr>
        <w:t>Porto Editora.</w:t>
      </w:r>
    </w:p>
    <w:p w14:paraId="3DE2DEB3" w14:textId="77777777" w:rsidR="00DA1945" w:rsidRPr="00DA1945" w:rsidRDefault="00DA1945" w:rsidP="00DA1945">
      <w:pPr>
        <w:spacing w:afterLines="120" w:after="288" w:line="276" w:lineRule="auto"/>
        <w:ind w:left="851" w:hanging="851"/>
        <w:rPr>
          <w:lang w:val="en-US"/>
        </w:rPr>
      </w:pPr>
      <w:r w:rsidRPr="00DA1945">
        <w:rPr>
          <w:lang w:val="en-US"/>
        </w:rPr>
        <w:t xml:space="preserve">McDonough, A., &amp; Clarke, D. (2002). Describing the practice of effective teachers of mathematics in the early years. In N. A. Pateman, B. J. </w:t>
      </w:r>
      <w:r w:rsidRPr="00DA1945">
        <w:rPr>
          <w:lang w:val="en-US"/>
        </w:rPr>
        <w:lastRenderedPageBreak/>
        <w:t xml:space="preserve">Doherty, &amp; J. Zilliox (Eds.), </w:t>
      </w:r>
      <w:r w:rsidRPr="00DA1945">
        <w:rPr>
          <w:i/>
          <w:iCs/>
          <w:lang w:val="en-US"/>
        </w:rPr>
        <w:t>Proc. 27th Conf. of the Int. Group for the Psychology of Mathematics Education</w:t>
      </w:r>
      <w:r w:rsidRPr="00DA1945">
        <w:rPr>
          <w:lang w:val="en-US"/>
        </w:rPr>
        <w:t xml:space="preserve"> (Vol. 3, pp. 261-268). PME.</w:t>
      </w:r>
    </w:p>
    <w:p w14:paraId="43865F9B" w14:textId="77777777" w:rsidR="00DA1945" w:rsidRDefault="00DA1945" w:rsidP="00DA1945">
      <w:pPr>
        <w:spacing w:afterLines="120" w:after="288" w:line="276" w:lineRule="auto"/>
        <w:ind w:left="851" w:hanging="851"/>
      </w:pPr>
      <w:r>
        <w:t xml:space="preserve">Rodrigues, E. F. (2001). </w:t>
      </w:r>
      <w:r w:rsidRPr="00DA1945">
        <w:rPr>
          <w:i/>
          <w:iCs/>
        </w:rPr>
        <w:t>Formação de Professores para a utilização das TIC no Ensino: Definição de Competências e Metodologias de Formação.</w:t>
      </w:r>
      <w:r>
        <w:t xml:space="preserve"> Acedido em 10 de outubro, 2002, de http://www.educ.fc.ul.pt/recentes/mpfip/comunica.htm.</w:t>
      </w:r>
    </w:p>
    <w:p w14:paraId="150E8A56" w14:textId="77777777" w:rsidR="00DA1945" w:rsidRDefault="00DA1945" w:rsidP="00DA1945">
      <w:pPr>
        <w:spacing w:afterLines="120" w:after="288" w:line="276" w:lineRule="auto"/>
        <w:ind w:left="851" w:hanging="851"/>
      </w:pPr>
      <w:r w:rsidRPr="00DA1945">
        <w:rPr>
          <w:lang w:val="en-US"/>
        </w:rPr>
        <w:t xml:space="preserve">Wu, C.-C., &amp; Lee, G. C. (2004). Use of computer-mediated communication in a teaching practicum course. </w:t>
      </w:r>
      <w:proofErr w:type="spellStart"/>
      <w:r w:rsidRPr="00DA1945">
        <w:rPr>
          <w:i/>
          <w:iCs/>
        </w:rPr>
        <w:t>International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Journal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of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Science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and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Mathematics</w:t>
      </w:r>
      <w:proofErr w:type="spellEnd"/>
      <w:r w:rsidRPr="00DA1945">
        <w:rPr>
          <w:i/>
          <w:iCs/>
        </w:rPr>
        <w:t xml:space="preserve"> </w:t>
      </w:r>
      <w:proofErr w:type="spellStart"/>
      <w:r w:rsidRPr="00DA1945">
        <w:rPr>
          <w:i/>
          <w:iCs/>
        </w:rPr>
        <w:t>Education</w:t>
      </w:r>
      <w:proofErr w:type="spellEnd"/>
      <w:r w:rsidRPr="00DA1945">
        <w:rPr>
          <w:i/>
          <w:iCs/>
        </w:rPr>
        <w:t>, 2</w:t>
      </w:r>
      <w:r>
        <w:t>(4), 511-528.</w:t>
      </w:r>
    </w:p>
    <w:p w14:paraId="69DDD497" w14:textId="77777777" w:rsidR="00DA1945" w:rsidRDefault="00DA1945" w:rsidP="00DA1945">
      <w:pPr>
        <w:spacing w:afterLines="120" w:after="288" w:line="276" w:lineRule="auto"/>
      </w:pPr>
    </w:p>
    <w:sectPr w:rsidR="00DA1945" w:rsidSect="00DA1945">
      <w:headerReference w:type="default" r:id="rId11"/>
      <w:pgSz w:w="11900" w:h="16840"/>
      <w:pgMar w:top="3119" w:right="1985" w:bottom="1985" w:left="226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ristina Cruz" w:date="2025-04-16T19:08:00Z" w:initials="CC">
    <w:p w14:paraId="046C8C7E" w14:textId="77777777" w:rsidR="00CF5AF2" w:rsidRDefault="00281AE8" w:rsidP="00CF5AF2">
      <w:r>
        <w:rPr>
          <w:rStyle w:val="CommentReference"/>
        </w:rPr>
        <w:annotationRef/>
      </w:r>
      <w:r w:rsidR="00CF5AF2">
        <w:rPr>
          <w:sz w:val="20"/>
          <w:szCs w:val="20"/>
        </w:rPr>
        <w:t>Calibri 14, negrito, alinhado ao centro</w:t>
      </w:r>
    </w:p>
  </w:comment>
  <w:comment w:id="1" w:author="Cristina Cruz" w:date="2025-04-16T18:55:00Z" w:initials="CC">
    <w:p w14:paraId="1F76C077" w14:textId="77777777" w:rsidR="00166F9D" w:rsidRDefault="003F27B6" w:rsidP="00166F9D">
      <w:r>
        <w:rPr>
          <w:rStyle w:val="CommentReference"/>
        </w:rPr>
        <w:annotationRef/>
      </w:r>
      <w:r w:rsidR="00166F9D">
        <w:rPr>
          <w:sz w:val="20"/>
          <w:szCs w:val="20"/>
        </w:rPr>
        <w:t>Nome do(s) autor(es), Calibri 12, espaçamento múltiplo em 1.15, 6 pto depois do parágrafo, alinhado à esquerda. Cada autor deve ter um número (1,2,3,...) que indique a afiliação a que pertence.</w:t>
      </w:r>
      <w:r w:rsidR="00166F9D">
        <w:rPr>
          <w:sz w:val="20"/>
          <w:szCs w:val="20"/>
        </w:rPr>
        <w:cr/>
      </w:r>
    </w:p>
  </w:comment>
  <w:comment w:id="2" w:author="Cristina Cruz" w:date="2025-04-16T19:05:00Z" w:initials="CC">
    <w:p w14:paraId="7B0474A9" w14:textId="77777777" w:rsidR="00166F9D" w:rsidRDefault="00281AE8" w:rsidP="00166F9D">
      <w:r>
        <w:rPr>
          <w:rStyle w:val="CommentReference"/>
        </w:rPr>
        <w:annotationRef/>
      </w:r>
      <w:r w:rsidR="00166F9D">
        <w:rPr>
          <w:sz w:val="20"/>
          <w:szCs w:val="20"/>
        </w:rPr>
        <w:t>Instituição a que pertence cada autor, Calibri 12, espaçamento múltiplo em 1.15, 6pto depois do parágrafo, alinhado à esquerda</w:t>
      </w:r>
    </w:p>
  </w:comment>
  <w:comment w:id="3" w:author="Cristina Cruz" w:date="2025-04-16T19:10:00Z" w:initials="CC">
    <w:p w14:paraId="6452F8C1" w14:textId="44D498B5" w:rsidR="00281AE8" w:rsidRDefault="00281AE8" w:rsidP="00281AE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Não deve exceder 1500 caracteres com espaços.</w:t>
      </w:r>
    </w:p>
    <w:p w14:paraId="16516FA2" w14:textId="77777777" w:rsidR="00281AE8" w:rsidRDefault="00281AE8" w:rsidP="00281AE8">
      <w:r>
        <w:rPr>
          <w:color w:val="000000"/>
          <w:sz w:val="20"/>
          <w:szCs w:val="20"/>
        </w:rPr>
        <w:t>Texto: Calibri 12, espaçamento múltiplo em 1.15, 6 pto depois do parágrafo, justificado.</w:t>
      </w:r>
    </w:p>
  </w:comment>
  <w:comment w:id="4" w:author="Cristina Cruz" w:date="2025-04-16T19:11:00Z" w:initials="CC">
    <w:p w14:paraId="59D705CA" w14:textId="77777777" w:rsidR="00281AE8" w:rsidRDefault="00281AE8" w:rsidP="00281AE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entre 3 a 5 palavra separadas por vírgula</w:t>
      </w:r>
    </w:p>
  </w:comment>
  <w:comment w:id="5" w:author="Cristina Cruz" w:date="2025-04-16T19:13:00Z" w:initials="CC">
    <w:p w14:paraId="0F70D099" w14:textId="77777777" w:rsidR="006378F9" w:rsidRDefault="00281AE8" w:rsidP="006378F9">
      <w:r>
        <w:rPr>
          <w:rStyle w:val="CommentReference"/>
        </w:rPr>
        <w:annotationRef/>
      </w:r>
      <w:r w:rsidR="006378F9">
        <w:rPr>
          <w:sz w:val="20"/>
          <w:szCs w:val="20"/>
        </w:rPr>
        <w:t>Texto: Calibri 12, normal, espaçamento múltiplo em 1.15, 6 pto depois do parágrafo, justificado.</w:t>
      </w:r>
    </w:p>
  </w:comment>
  <w:comment w:id="7" w:author="Cristina Cruz" w:date="2025-04-16T19:20:00Z" w:initials="CC">
    <w:p w14:paraId="176789A4" w14:textId="3F9660C5" w:rsidR="000F748A" w:rsidRDefault="000F748A" w:rsidP="000F748A">
      <w:r>
        <w:rPr>
          <w:rStyle w:val="CommentReference"/>
        </w:rPr>
        <w:annotationRef/>
      </w:r>
      <w:hyperlink r:id="rId1" w:history="1">
        <w:r w:rsidRPr="00A84B9C">
          <w:rPr>
            <w:rStyle w:val="Hyperlink"/>
            <w:sz w:val="20"/>
            <w:szCs w:val="20"/>
          </w:rPr>
          <w:t>https://orcid.org/</w:t>
        </w:r>
      </w:hyperlink>
    </w:p>
  </w:comment>
  <w:comment w:id="11" w:author="Cristina Cruz" w:date="2025-04-16T19:19:00Z" w:initials="CC">
    <w:p w14:paraId="6738141E" w14:textId="77777777" w:rsidR="006378F9" w:rsidRDefault="000F748A" w:rsidP="006378F9">
      <w:r>
        <w:rPr>
          <w:rStyle w:val="CommentReference"/>
        </w:rPr>
        <w:annotationRef/>
      </w:r>
      <w:r w:rsidR="006378F9">
        <w:rPr>
          <w:sz w:val="20"/>
          <w:szCs w:val="20"/>
        </w:rPr>
        <w:t>Identificar quais das 14 categorias CRedit foram mobilizadas para a redacção do artigo.</w:t>
      </w:r>
      <w:r w:rsidR="006378F9">
        <w:rPr>
          <w:sz w:val="20"/>
          <w:szCs w:val="20"/>
        </w:rPr>
        <w:cr/>
      </w:r>
      <w:r w:rsidR="006378F9">
        <w:rPr>
          <w:sz w:val="20"/>
          <w:szCs w:val="20"/>
        </w:rPr>
        <w:cr/>
        <w:t xml:space="preserve">PT: Taxonomia CRedit: </w:t>
      </w:r>
      <w:hyperlink r:id="rId2" w:history="1">
        <w:r w:rsidR="006378F9" w:rsidRPr="00C260C2">
          <w:rPr>
            <w:rStyle w:val="Hyperlink"/>
            <w:sz w:val="20"/>
            <w:szCs w:val="20"/>
          </w:rPr>
          <w:t>https://www.pubin.pt/apoio/credit-taxonomia-para-contribuicao-de-autores/?seq_no=2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46C8C7E" w15:done="0"/>
  <w15:commentEx w15:paraId="1F76C077" w15:done="0"/>
  <w15:commentEx w15:paraId="7B0474A9" w15:done="0"/>
  <w15:commentEx w15:paraId="16516FA2" w15:done="0"/>
  <w15:commentEx w15:paraId="59D705CA" w15:done="0"/>
  <w15:commentEx w15:paraId="0F70D099" w15:done="0"/>
  <w15:commentEx w15:paraId="176789A4" w15:done="0"/>
  <w15:commentEx w15:paraId="673814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675F1A" w16cex:dateUtc="2025-04-16T18:08:00Z"/>
  <w16cex:commentExtensible w16cex:durableId="3F8DF3B0" w16cex:dateUtc="2025-04-16T17:55:00Z"/>
  <w16cex:commentExtensible w16cex:durableId="4EABCEC5" w16cex:dateUtc="2025-04-16T18:05:00Z"/>
  <w16cex:commentExtensible w16cex:durableId="603DBCE2" w16cex:dateUtc="2025-04-16T18:10:00Z"/>
  <w16cex:commentExtensible w16cex:durableId="04E0AF20" w16cex:dateUtc="2025-04-16T18:11:00Z"/>
  <w16cex:commentExtensible w16cex:durableId="2F57DB05" w16cex:dateUtc="2025-04-16T18:13:00Z"/>
  <w16cex:commentExtensible w16cex:durableId="3F606446" w16cex:dateUtc="2025-04-16T18:20:00Z"/>
  <w16cex:commentExtensible w16cex:durableId="4133E9A2" w16cex:dateUtc="2025-04-16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46C8C7E" w16cid:durableId="78675F1A"/>
  <w16cid:commentId w16cid:paraId="1F76C077" w16cid:durableId="3F8DF3B0"/>
  <w16cid:commentId w16cid:paraId="7B0474A9" w16cid:durableId="4EABCEC5"/>
  <w16cid:commentId w16cid:paraId="16516FA2" w16cid:durableId="603DBCE2"/>
  <w16cid:commentId w16cid:paraId="59D705CA" w16cid:durableId="04E0AF20"/>
  <w16cid:commentId w16cid:paraId="0F70D099" w16cid:durableId="2F57DB05"/>
  <w16cid:commentId w16cid:paraId="176789A4" w16cid:durableId="3F606446"/>
  <w16cid:commentId w16cid:paraId="6738141E" w16cid:durableId="4133E9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DE564" w14:textId="77777777" w:rsidR="00BF6D50" w:rsidRDefault="00BF6D50" w:rsidP="00DA1945">
      <w:r>
        <w:separator/>
      </w:r>
    </w:p>
  </w:endnote>
  <w:endnote w:type="continuationSeparator" w:id="0">
    <w:p w14:paraId="17E63C65" w14:textId="77777777" w:rsidR="00BF6D50" w:rsidRDefault="00BF6D50" w:rsidP="00DA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CEE4D" w14:textId="77777777" w:rsidR="00BF6D50" w:rsidRDefault="00BF6D50" w:rsidP="00DA1945">
      <w:r>
        <w:separator/>
      </w:r>
    </w:p>
  </w:footnote>
  <w:footnote w:type="continuationSeparator" w:id="0">
    <w:p w14:paraId="6F5815C8" w14:textId="77777777" w:rsidR="00BF6D50" w:rsidRDefault="00BF6D50" w:rsidP="00DA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6AA77" w14:textId="77777777" w:rsidR="00DA1945" w:rsidRPr="00147CBC" w:rsidRDefault="00DA1945" w:rsidP="00DA1945">
    <w:pPr>
      <w:pStyle w:val="Header"/>
      <w:tabs>
        <w:tab w:val="center" w:pos="4320"/>
        <w:tab w:val="right" w:pos="8640"/>
      </w:tabs>
      <w:spacing w:after="120" w:line="276" w:lineRule="auto"/>
      <w:jc w:val="right"/>
      <w:rPr>
        <w:rFonts w:cstheme="minorHAnsi"/>
      </w:rPr>
    </w:pPr>
    <w:r>
      <w:rPr>
        <w:rFonts w:cstheme="minorHAnsi"/>
      </w:rPr>
      <w:t>DOI</w:t>
    </w:r>
  </w:p>
  <w:p w14:paraId="4F21094F" w14:textId="45E8DB34" w:rsidR="00DA1945" w:rsidRDefault="00DA1945" w:rsidP="00DA1945">
    <w:pPr>
      <w:pStyle w:val="Header"/>
      <w:spacing w:after="120" w:line="276" w:lineRule="auto"/>
      <w:jc w:val="right"/>
      <w:rPr>
        <w:rFonts w:cstheme="minorHAnsi"/>
      </w:rPr>
    </w:pPr>
    <w:r w:rsidRPr="00147CBC">
      <w:rPr>
        <w:rFonts w:cstheme="minorHAnsi"/>
      </w:rPr>
      <w:t>Artigos</w:t>
    </w:r>
  </w:p>
  <w:p w14:paraId="732D7DCF" w14:textId="6D9C7E22" w:rsidR="003F27B6" w:rsidRPr="00DA1945" w:rsidRDefault="003F27B6" w:rsidP="00DA1945">
    <w:pPr>
      <w:pStyle w:val="Header"/>
      <w:spacing w:after="120" w:line="276" w:lineRule="auto"/>
      <w:jc w:val="right"/>
      <w:rPr>
        <w:rFonts w:cstheme="minorHAnsi"/>
      </w:rPr>
    </w:pPr>
    <w:r>
      <w:rPr>
        <w:rFonts w:cstheme="minorHAnsi"/>
      </w:rPr>
      <w:t xml:space="preserve">CC </w:t>
    </w:r>
    <w:proofErr w:type="spellStart"/>
    <w:r>
      <w:rPr>
        <w:rFonts w:cstheme="minorHAnsi"/>
      </w:rPr>
      <w:t>License</w:t>
    </w:r>
    <w:proofErr w:type="spellEnd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ristina Cruz">
    <w15:presenceInfo w15:providerId="AD" w15:userId="S::cristinac@eselx.ipl.pt::2abcde17-5d81-4233-a29a-386738056c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45"/>
    <w:rsid w:val="00027CF0"/>
    <w:rsid w:val="000F748A"/>
    <w:rsid w:val="00110DDD"/>
    <w:rsid w:val="00166F9D"/>
    <w:rsid w:val="00281AE8"/>
    <w:rsid w:val="002918F7"/>
    <w:rsid w:val="003F27B6"/>
    <w:rsid w:val="005533FE"/>
    <w:rsid w:val="00625C0A"/>
    <w:rsid w:val="006378F9"/>
    <w:rsid w:val="006B0551"/>
    <w:rsid w:val="00785DBF"/>
    <w:rsid w:val="008C3958"/>
    <w:rsid w:val="00BD2720"/>
    <w:rsid w:val="00BE13CE"/>
    <w:rsid w:val="00BF6D50"/>
    <w:rsid w:val="00CF5AF2"/>
    <w:rsid w:val="00D26A83"/>
    <w:rsid w:val="00D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BD03AF"/>
  <w15:chartTrackingRefBased/>
  <w15:docId w15:val="{C30CEDC7-0EDE-4246-83A9-A9454BE5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4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45"/>
  </w:style>
  <w:style w:type="paragraph" w:styleId="Footer">
    <w:name w:val="footer"/>
    <w:basedOn w:val="Normal"/>
    <w:link w:val="FooterChar"/>
    <w:uiPriority w:val="99"/>
    <w:unhideWhenUsed/>
    <w:rsid w:val="00DA194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45"/>
  </w:style>
  <w:style w:type="character" w:customStyle="1" w:styleId="CabealhoCarcter">
    <w:name w:val="Cabeçalho Carácter"/>
    <w:uiPriority w:val="99"/>
    <w:semiHidden/>
    <w:locked/>
    <w:rsid w:val="00DA1945"/>
    <w:rPr>
      <w:rFonts w:cs="Times New Roman"/>
      <w:sz w:val="28"/>
      <w:szCs w:val="28"/>
      <w:lang w:val="en-AU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3F2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7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7B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74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4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74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74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4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6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ubin.pt/apoio/credit-taxonomia-para-contribuicao-de-autores/?seq_no=2" TargetMode="External"/><Relationship Id="rId1" Type="http://schemas.openxmlformats.org/officeDocument/2006/relationships/hyperlink" Target="https://orcid.org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372910-93C5-F543-B871-E54F3324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Torres</dc:creator>
  <cp:keywords/>
  <dc:description/>
  <cp:lastModifiedBy>Cristina Cruz</cp:lastModifiedBy>
  <cp:revision>5</cp:revision>
  <dcterms:created xsi:type="dcterms:W3CDTF">2025-04-16T18:32:00Z</dcterms:created>
  <dcterms:modified xsi:type="dcterms:W3CDTF">2025-05-07T14:03:00Z</dcterms:modified>
</cp:coreProperties>
</file>